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A98A19" w14:textId="77777777" w:rsidR="001056CC" w:rsidRDefault="001056CC" w:rsidP="001056CC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26C17278" w14:textId="77777777" w:rsidR="007909C9" w:rsidRPr="007909C9" w:rsidRDefault="007909C9" w:rsidP="007909C9">
      <w:pPr>
        <w:rPr>
          <w:rFonts w:asciiTheme="minorHAnsi" w:eastAsiaTheme="minorHAnsi" w:hAnsiTheme="minorHAnsi" w:cstheme="minorHAnsi"/>
          <w:b/>
          <w:sz w:val="20"/>
          <w:szCs w:val="20"/>
          <w:lang w:eastAsia="en-US"/>
        </w:rPr>
      </w:pPr>
      <w:r w:rsidRPr="007909C9">
        <w:rPr>
          <w:rFonts w:asciiTheme="minorHAnsi" w:eastAsiaTheme="minorHAnsi" w:hAnsiTheme="minorHAnsi" w:cstheme="minorHAnsi"/>
          <w:bCs/>
          <w:sz w:val="20"/>
          <w:szCs w:val="20"/>
          <w:lang w:eastAsia="en-US"/>
        </w:rPr>
        <w:t>Oznaka javnega naročila:</w:t>
      </w:r>
      <w:r w:rsidRPr="007909C9">
        <w:rPr>
          <w:rFonts w:asciiTheme="minorHAnsi" w:eastAsiaTheme="minorHAnsi" w:hAnsiTheme="minorHAnsi" w:cstheme="minorHAnsi"/>
          <w:b/>
          <w:sz w:val="20"/>
          <w:szCs w:val="20"/>
          <w:lang w:eastAsia="en-US"/>
        </w:rPr>
        <w:t xml:space="preserve"> </w:t>
      </w:r>
      <w:bookmarkStart w:id="0" w:name="_Hlk124859039"/>
      <w:r w:rsidRPr="007909C9">
        <w:rPr>
          <w:rFonts w:asciiTheme="minorHAnsi" w:eastAsiaTheme="minorHAnsi" w:hAnsiTheme="minorHAnsi" w:cstheme="minorHAnsi"/>
          <w:b/>
          <w:sz w:val="20"/>
          <w:szCs w:val="20"/>
          <w:lang w:eastAsia="en-US"/>
        </w:rPr>
        <w:t>302/13–PRIL-CATS/26</w:t>
      </w:r>
      <w:bookmarkEnd w:id="0"/>
    </w:p>
    <w:p w14:paraId="6651280E" w14:textId="77777777" w:rsidR="007909C9" w:rsidRPr="007909C9" w:rsidRDefault="007909C9" w:rsidP="007909C9">
      <w:pPr>
        <w:rPr>
          <w:rFonts w:asciiTheme="minorHAnsi" w:hAnsiTheme="minorHAnsi" w:cstheme="minorHAnsi"/>
          <w:sz w:val="20"/>
          <w:szCs w:val="20"/>
        </w:rPr>
      </w:pPr>
      <w:r w:rsidRPr="007909C9">
        <w:rPr>
          <w:rFonts w:asciiTheme="minorHAnsi" w:hAnsiTheme="minorHAnsi" w:cstheme="minorHAnsi"/>
          <w:sz w:val="20"/>
          <w:szCs w:val="20"/>
        </w:rPr>
        <w:t xml:space="preserve">Naziv projekta: </w:t>
      </w:r>
      <w:r w:rsidRPr="007909C9">
        <w:rPr>
          <w:rFonts w:asciiTheme="minorHAnsi" w:hAnsiTheme="minorHAnsi" w:cstheme="minorHAnsi"/>
          <w:b/>
          <w:bCs/>
          <w:sz w:val="20"/>
          <w:szCs w:val="20"/>
        </w:rPr>
        <w:t>GIGA Jedrska magnetna resonanca – GIGA NMR</w:t>
      </w:r>
      <w:r w:rsidRPr="007909C9">
        <w:rPr>
          <w:rFonts w:asciiTheme="minorHAnsi" w:hAnsiTheme="minorHAnsi" w:cstheme="minorHAnsi"/>
          <w:b/>
          <w:bCs/>
          <w:sz w:val="20"/>
          <w:szCs w:val="20"/>
          <w:vertAlign w:val="superscript"/>
        </w:rPr>
        <w:footnoteReference w:id="1"/>
      </w:r>
    </w:p>
    <w:p w14:paraId="0068460E" w14:textId="77777777" w:rsidR="007343BC" w:rsidRPr="00131D58" w:rsidRDefault="007343BC" w:rsidP="001056CC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02239922" w14:textId="77777777" w:rsidR="001056CC" w:rsidRPr="00C811E7" w:rsidRDefault="001056CC" w:rsidP="001056CC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 w:cstheme="minorHAnsi"/>
          <w:sz w:val="32"/>
          <w:szCs w:val="24"/>
        </w:rPr>
        <w:t xml:space="preserve">ZAHTEVA IN </w:t>
      </w:r>
      <w:r w:rsidRPr="00C811E7">
        <w:rPr>
          <w:rFonts w:asciiTheme="minorHAnsi" w:hAnsiTheme="minorHAnsi" w:cstheme="minorHAnsi"/>
          <w:sz w:val="32"/>
          <w:szCs w:val="24"/>
        </w:rPr>
        <w:t>soglasje PODIZVAJALCA</w:t>
      </w:r>
    </w:p>
    <w:p w14:paraId="2AB65BBC" w14:textId="77777777" w:rsidR="001056CC" w:rsidRPr="00131D58" w:rsidRDefault="001056CC" w:rsidP="001056CC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</w:rPr>
      </w:pPr>
      <w:r w:rsidRPr="00131D58">
        <w:rPr>
          <w:rFonts w:asciiTheme="minorHAnsi" w:hAnsiTheme="minorHAnsi" w:cstheme="minorHAnsi"/>
        </w:rPr>
        <w:tab/>
      </w:r>
      <w:r w:rsidRPr="00131D58">
        <w:rPr>
          <w:rFonts w:asciiTheme="minorHAnsi" w:hAnsiTheme="minorHAnsi" w:cstheme="minorHAnsi"/>
        </w:rPr>
        <w:tab/>
        <w:t>(</w:t>
      </w:r>
      <w:r w:rsidRPr="00131D58">
        <w:rPr>
          <w:rFonts w:asciiTheme="minorHAnsi" w:hAnsiTheme="minorHAnsi" w:cstheme="minorHAnsi"/>
          <w:caps w:val="0"/>
        </w:rPr>
        <w:t>za neposredna plačila</w:t>
      </w:r>
      <w:r w:rsidRPr="00131D58">
        <w:rPr>
          <w:rFonts w:asciiTheme="minorHAnsi" w:hAnsiTheme="minorHAnsi" w:cstheme="minorHAnsi"/>
        </w:rPr>
        <w:t>)</w:t>
      </w:r>
    </w:p>
    <w:p w14:paraId="30E9FF7C" w14:textId="77777777" w:rsidR="001056CC" w:rsidRPr="00131D58" w:rsidRDefault="001056CC" w:rsidP="001056CC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1BFB0DC4" w14:textId="77777777" w:rsidR="001056CC" w:rsidRPr="00131D58" w:rsidRDefault="001056CC" w:rsidP="001056CC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094BEA41" w14:textId="77777777" w:rsidR="001056CC" w:rsidRPr="00787D7F" w:rsidRDefault="001056CC" w:rsidP="001056CC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787D7F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podizvajalca: </w:t>
      </w:r>
      <w:permStart w:id="877421305" w:edGrp="everyone"/>
      <w:r w:rsidRPr="00787D7F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787D7F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Pr="00787D7F">
        <w:rPr>
          <w:rFonts w:ascii="Calibri" w:hAnsi="Calibri" w:cs="Calibri"/>
          <w:bCs/>
          <w:iCs/>
          <w:sz w:val="20"/>
          <w:szCs w:val="20"/>
        </w:rPr>
      </w:r>
      <w:r w:rsidRPr="00787D7F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sz w:val="20"/>
          <w:szCs w:val="20"/>
        </w:rPr>
        <w:fldChar w:fldCharType="end"/>
      </w:r>
      <w:r>
        <w:rPr>
          <w:rFonts w:ascii="Calibri" w:hAnsi="Calibri" w:cs="Calibri"/>
          <w:bCs/>
          <w:iCs/>
          <w:sz w:val="20"/>
          <w:szCs w:val="20"/>
        </w:rPr>
        <w:t xml:space="preserve"> </w:t>
      </w:r>
      <w:permEnd w:id="877421305"/>
    </w:p>
    <w:p w14:paraId="40666F1E" w14:textId="77777777" w:rsidR="001056CC" w:rsidRDefault="001056CC" w:rsidP="001056CC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34C1B1E2" w14:textId="77777777" w:rsidR="001056CC" w:rsidRPr="00131D58" w:rsidRDefault="001056CC" w:rsidP="001056CC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  <w:r>
        <w:rPr>
          <w:rFonts w:asciiTheme="minorHAnsi" w:eastAsia="Calibri" w:hAnsiTheme="minorHAnsi" w:cstheme="minorHAnsi"/>
          <w:sz w:val="20"/>
          <w:szCs w:val="22"/>
          <w:lang w:eastAsia="en-US"/>
        </w:rPr>
        <w:t>Naslov</w:t>
      </w:r>
      <w:r w:rsidRPr="00131D58">
        <w:rPr>
          <w:rFonts w:asciiTheme="minorHAnsi" w:eastAsia="Calibri" w:hAnsiTheme="minorHAnsi" w:cstheme="minorHAnsi"/>
          <w:sz w:val="20"/>
          <w:szCs w:val="22"/>
          <w:lang w:eastAsia="en-US"/>
        </w:rPr>
        <w:t xml:space="preserve"> podizvajalca: </w:t>
      </w:r>
      <w:permStart w:id="178158657" w:edGrp="everyone"/>
      <w:r w:rsidRPr="00787D7F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787D7F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Pr="00787D7F">
        <w:rPr>
          <w:rFonts w:ascii="Calibri" w:hAnsi="Calibri" w:cs="Calibri"/>
          <w:bCs/>
          <w:iCs/>
          <w:sz w:val="20"/>
          <w:szCs w:val="20"/>
        </w:rPr>
      </w:r>
      <w:r w:rsidRPr="00787D7F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178158657"/>
    </w:p>
    <w:p w14:paraId="05D1F8BB" w14:textId="77777777" w:rsidR="001056CC" w:rsidRPr="00131D58" w:rsidRDefault="001056CC" w:rsidP="001056CC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633FD84D" w14:textId="77777777" w:rsidR="001056CC" w:rsidRPr="00131D58" w:rsidRDefault="001056CC" w:rsidP="001056CC">
      <w:pPr>
        <w:pStyle w:val="HTML-oblikovano"/>
        <w:jc w:val="both"/>
        <w:rPr>
          <w:rFonts w:asciiTheme="minorHAnsi" w:hAnsiTheme="minorHAnsi" w:cstheme="minorHAnsi"/>
          <w:sz w:val="20"/>
          <w:szCs w:val="20"/>
        </w:rPr>
      </w:pPr>
    </w:p>
    <w:p w14:paraId="2359EEEC" w14:textId="528732D9" w:rsidR="001056CC" w:rsidRPr="004613F2" w:rsidRDefault="001056CC" w:rsidP="001056CC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  <w:r w:rsidRPr="00830585">
        <w:rPr>
          <w:rFonts w:asciiTheme="minorHAnsi" w:hAnsiTheme="minorHAnsi" w:cstheme="minorHAnsi"/>
          <w:sz w:val="20"/>
          <w:szCs w:val="20"/>
        </w:rPr>
        <w:t xml:space="preserve">V skladu s </w:t>
      </w:r>
      <w:r w:rsidRPr="00830585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4. alinejo 2. odstavka </w:t>
      </w:r>
      <w:r w:rsidRPr="00830585">
        <w:rPr>
          <w:rFonts w:asciiTheme="minorHAnsi" w:hAnsiTheme="minorHAnsi" w:cstheme="minorHAnsi"/>
          <w:sz w:val="20"/>
          <w:szCs w:val="20"/>
        </w:rPr>
        <w:t xml:space="preserve">94. člena </w:t>
      </w:r>
      <w:r w:rsidRPr="00830585">
        <w:rPr>
          <w:rFonts w:asciiTheme="minorHAnsi" w:hAnsiTheme="minorHAnsi" w:cstheme="minorHAnsi"/>
          <w:sz w:val="20"/>
          <w:szCs w:val="20"/>
          <w:shd w:val="clear" w:color="auto" w:fill="FFFFFF"/>
        </w:rPr>
        <w:t>Zakona o javnem naročanju (Ur</w:t>
      </w:r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>adni list</w:t>
      </w:r>
      <w:r w:rsidRPr="00830585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RS, št.  </w:t>
      </w:r>
      <w:hyperlink r:id="rId7" w:tgtFrame="_blank" w:tooltip="Zakon o javnem naročanju (ZJN-3)" w:history="1">
        <w:r w:rsidRPr="001056CC">
          <w:rPr>
            <w:rStyle w:val="Hiperpovezava"/>
            <w:rFonts w:asciiTheme="minorHAnsi" w:hAnsiTheme="minorHAnsi" w:cstheme="minorHAnsi"/>
            <w:color w:val="auto"/>
            <w:sz w:val="20"/>
            <w:szCs w:val="20"/>
            <w:u w:val="none"/>
            <w:shd w:val="clear" w:color="auto" w:fill="FFFFFF"/>
          </w:rPr>
          <w:t>91/15</w:t>
        </w:r>
      </w:hyperlink>
      <w:r w:rsidRPr="001056CC">
        <w:rPr>
          <w:rFonts w:asciiTheme="minorHAnsi" w:hAnsiTheme="minorHAnsi" w:cstheme="minorHAnsi"/>
          <w:sz w:val="20"/>
          <w:szCs w:val="20"/>
          <w:shd w:val="clear" w:color="auto" w:fill="FFFFFF"/>
        </w:rPr>
        <w:t>, </w:t>
      </w:r>
      <w:hyperlink r:id="rId8" w:tgtFrame="_blank" w:tooltip="Zakon o spremembah in dopolnitvah Zakona o javnem naročanju" w:history="1">
        <w:r w:rsidRPr="001056CC">
          <w:rPr>
            <w:rStyle w:val="Hiperpovezava"/>
            <w:rFonts w:asciiTheme="minorHAnsi" w:hAnsiTheme="minorHAnsi" w:cstheme="minorHAnsi"/>
            <w:color w:val="auto"/>
            <w:sz w:val="20"/>
            <w:szCs w:val="20"/>
            <w:u w:val="none"/>
            <w:shd w:val="clear" w:color="auto" w:fill="FFFFFF"/>
          </w:rPr>
          <w:t>14/18</w:t>
        </w:r>
      </w:hyperlink>
      <w:r w:rsidRPr="001056CC">
        <w:rPr>
          <w:rFonts w:asciiTheme="minorHAnsi" w:hAnsiTheme="minorHAnsi" w:cstheme="minorHAnsi"/>
          <w:sz w:val="20"/>
          <w:szCs w:val="20"/>
          <w:shd w:val="clear" w:color="auto" w:fill="FFFFFF"/>
        </w:rPr>
        <w:t>, </w:t>
      </w:r>
      <w:hyperlink r:id="rId9" w:tgtFrame="_blank" w:tooltip="Zakon o spremembah in dopolnitvah Zakona o javnem naročanju" w:history="1">
        <w:r w:rsidRPr="001056CC">
          <w:rPr>
            <w:rStyle w:val="Hiperpovezava"/>
            <w:rFonts w:asciiTheme="minorHAnsi" w:hAnsiTheme="minorHAnsi" w:cstheme="minorHAnsi"/>
            <w:color w:val="auto"/>
            <w:sz w:val="20"/>
            <w:szCs w:val="20"/>
            <w:u w:val="none"/>
            <w:shd w:val="clear" w:color="auto" w:fill="FFFFFF"/>
          </w:rPr>
          <w:t>121/21</w:t>
        </w:r>
      </w:hyperlink>
      <w:r w:rsidRPr="001056CC">
        <w:rPr>
          <w:rFonts w:asciiTheme="minorHAnsi" w:hAnsiTheme="minorHAnsi" w:cstheme="minorHAnsi"/>
          <w:sz w:val="20"/>
          <w:szCs w:val="20"/>
          <w:shd w:val="clear" w:color="auto" w:fill="FFFFFF"/>
        </w:rPr>
        <w:t>, </w:t>
      </w:r>
      <w:hyperlink r:id="rId10" w:tgtFrame="_blank" w:tooltip="Zakon o spremembah in dopolnitvah Zakona o javnem naročanju" w:history="1">
        <w:r w:rsidRPr="001056CC">
          <w:rPr>
            <w:rStyle w:val="Hiperpovezava"/>
            <w:rFonts w:asciiTheme="minorHAnsi" w:hAnsiTheme="minorHAnsi" w:cstheme="minorHAnsi"/>
            <w:color w:val="auto"/>
            <w:sz w:val="20"/>
            <w:szCs w:val="20"/>
            <w:u w:val="none"/>
            <w:shd w:val="clear" w:color="auto" w:fill="FFFFFF"/>
          </w:rPr>
          <w:t>10/22</w:t>
        </w:r>
      </w:hyperlink>
      <w:r w:rsidRPr="001056CC">
        <w:rPr>
          <w:rFonts w:asciiTheme="minorHAnsi" w:hAnsiTheme="minorHAnsi" w:cstheme="minorHAnsi"/>
          <w:sz w:val="20"/>
          <w:szCs w:val="20"/>
          <w:shd w:val="clear" w:color="auto" w:fill="FFFFFF"/>
        </w:rPr>
        <w:t>, </w:t>
      </w:r>
      <w:hyperlink r:id="rId11" w:tgtFrame="_blank" w:tooltip="Odločba o ugotovitvi, da je točka b) četrtega odstavka 75. člena in točka c) drugega odstavka v zvezi s petim odstavkom 67.a člena Zakona o javnem naročanju v neskladju z Ustavo" w:history="1">
        <w:r w:rsidRPr="001056CC">
          <w:rPr>
            <w:rStyle w:val="Hiperpovezava"/>
            <w:rFonts w:asciiTheme="minorHAnsi" w:hAnsiTheme="minorHAnsi" w:cstheme="minorHAnsi"/>
            <w:color w:val="auto"/>
            <w:sz w:val="20"/>
            <w:szCs w:val="20"/>
            <w:u w:val="none"/>
            <w:shd w:val="clear" w:color="auto" w:fill="FFFFFF"/>
          </w:rPr>
          <w:t>74/22</w:t>
        </w:r>
      </w:hyperlink>
      <w:r w:rsidRPr="001056CC">
        <w:rPr>
          <w:rFonts w:asciiTheme="minorHAnsi" w:hAnsiTheme="minorHAnsi" w:cstheme="minorHAnsi"/>
          <w:sz w:val="20"/>
          <w:szCs w:val="20"/>
          <w:shd w:val="clear" w:color="auto" w:fill="FFFFFF"/>
        </w:rPr>
        <w:t> – odl. US, </w:t>
      </w:r>
      <w:hyperlink r:id="rId12" w:tgtFrame="_blank" w:tooltip="Zakon o nujnih ukrepih za zagotovitev stabilnosti zdravstvenega sistema" w:history="1">
        <w:r w:rsidRPr="001056CC">
          <w:rPr>
            <w:rStyle w:val="Hiperpovezava"/>
            <w:rFonts w:asciiTheme="minorHAnsi" w:hAnsiTheme="minorHAnsi" w:cstheme="minorHAnsi"/>
            <w:color w:val="auto"/>
            <w:sz w:val="20"/>
            <w:szCs w:val="20"/>
            <w:u w:val="none"/>
            <w:shd w:val="clear" w:color="auto" w:fill="FFFFFF"/>
          </w:rPr>
          <w:t>100/22</w:t>
        </w:r>
      </w:hyperlink>
      <w:r w:rsidRPr="001056CC">
        <w:rPr>
          <w:rFonts w:asciiTheme="minorHAnsi" w:hAnsiTheme="minorHAnsi" w:cstheme="minorHAnsi"/>
          <w:sz w:val="20"/>
          <w:szCs w:val="20"/>
          <w:shd w:val="clear" w:color="auto" w:fill="FFFFFF"/>
        </w:rPr>
        <w:t> – ZNUZSZS, </w:t>
      </w:r>
      <w:hyperlink r:id="rId13" w:tgtFrame="_blank" w:tooltip="Zakon o spremembah in dopolnitvah Zakona o javnem naročanju" w:history="1">
        <w:r w:rsidRPr="001056CC">
          <w:rPr>
            <w:rStyle w:val="Hiperpovezava"/>
            <w:rFonts w:asciiTheme="minorHAnsi" w:hAnsiTheme="minorHAnsi" w:cstheme="minorHAnsi"/>
            <w:color w:val="auto"/>
            <w:sz w:val="20"/>
            <w:szCs w:val="20"/>
            <w:u w:val="none"/>
            <w:shd w:val="clear" w:color="auto" w:fill="FFFFFF"/>
          </w:rPr>
          <w:t>28/23</w:t>
        </w:r>
      </w:hyperlink>
      <w:r w:rsidRPr="001056CC">
        <w:rPr>
          <w:rFonts w:asciiTheme="minorHAnsi" w:hAnsiTheme="minorHAnsi" w:cstheme="minorHAnsi"/>
          <w:sz w:val="20"/>
          <w:szCs w:val="20"/>
          <w:shd w:val="clear" w:color="auto" w:fill="FFFFFF"/>
        </w:rPr>
        <w:t> in </w:t>
      </w:r>
      <w:hyperlink r:id="rId14" w:tgtFrame="_blank" w:tooltip="Zakon o spremembah in dopolnitvah Zakona o odpravi posledic naravnih nesreč" w:history="1">
        <w:r w:rsidRPr="001056CC">
          <w:rPr>
            <w:rStyle w:val="Hiperpovezava"/>
            <w:rFonts w:asciiTheme="minorHAnsi" w:hAnsiTheme="minorHAnsi" w:cstheme="minorHAnsi"/>
            <w:color w:val="auto"/>
            <w:sz w:val="20"/>
            <w:szCs w:val="20"/>
            <w:u w:val="none"/>
            <w:shd w:val="clear" w:color="auto" w:fill="FFFFFF"/>
          </w:rPr>
          <w:t>88/23</w:t>
        </w:r>
      </w:hyperlink>
      <w:r w:rsidRPr="00830585">
        <w:rPr>
          <w:rFonts w:asciiTheme="minorHAnsi" w:hAnsiTheme="minorHAnsi" w:cstheme="minorHAnsi"/>
          <w:sz w:val="20"/>
          <w:szCs w:val="20"/>
          <w:shd w:val="clear" w:color="auto" w:fill="FFFFFF"/>
        </w:rPr>
        <w:t> – ZOPNN-F</w:t>
      </w:r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>;</w:t>
      </w:r>
      <w:r w:rsidRPr="00830585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v </w:t>
      </w:r>
      <w:r w:rsidRPr="00D04022">
        <w:rPr>
          <w:rFonts w:asciiTheme="minorHAnsi" w:hAnsiTheme="minorHAnsi" w:cstheme="minorHAnsi"/>
          <w:sz w:val="20"/>
          <w:szCs w:val="20"/>
          <w:shd w:val="clear" w:color="auto" w:fill="FFFFFF"/>
        </w:rPr>
        <w:t>nadaljevanju besedila: ZJN-3)</w:t>
      </w:r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zahtevamo, da naročnik Univerza v Mariboru,</w:t>
      </w:r>
      <w:r w:rsidRPr="001F7B0D">
        <w:rPr>
          <w:rFonts w:ascii="Calibri" w:hAnsi="Calibri" w:cs="Tahoma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>Slomškov trg 15</w:t>
      </w:r>
      <w:r w:rsidRPr="001F7B0D">
        <w:rPr>
          <w:rFonts w:asciiTheme="minorHAnsi" w:hAnsiTheme="minorHAnsi" w:cstheme="minorHAnsi"/>
          <w:sz w:val="20"/>
          <w:szCs w:val="20"/>
        </w:rPr>
        <w:t xml:space="preserve">, </w:t>
      </w:r>
      <w:r>
        <w:rPr>
          <w:rFonts w:asciiTheme="minorHAnsi" w:hAnsiTheme="minorHAnsi" w:cstheme="minorHAnsi"/>
          <w:sz w:val="20"/>
          <w:szCs w:val="20"/>
        </w:rPr>
        <w:t>2</w:t>
      </w:r>
      <w:r w:rsidRPr="001F7B0D">
        <w:rPr>
          <w:rFonts w:asciiTheme="minorHAnsi" w:hAnsiTheme="minorHAnsi" w:cstheme="minorHAnsi"/>
          <w:sz w:val="20"/>
          <w:szCs w:val="20"/>
        </w:rPr>
        <w:t xml:space="preserve">000 </w:t>
      </w:r>
      <w:r>
        <w:rPr>
          <w:rFonts w:asciiTheme="minorHAnsi" w:hAnsiTheme="minorHAnsi" w:cstheme="minorHAnsi"/>
          <w:sz w:val="20"/>
          <w:szCs w:val="20"/>
        </w:rPr>
        <w:t>Maribor</w:t>
      </w:r>
      <w:r w:rsidRPr="001F7B0D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na podlagi potrjenega e-računa oziroma situacije s strani ponudnika/glavnega izvajalca </w:t>
      </w:r>
      <w:permStart w:id="410744396" w:edGrp="everyone"/>
      <w:r w:rsidRPr="00787D7F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787D7F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Pr="00787D7F">
        <w:rPr>
          <w:rFonts w:ascii="Calibri" w:hAnsi="Calibri" w:cs="Calibri"/>
          <w:bCs/>
          <w:iCs/>
          <w:sz w:val="20"/>
          <w:szCs w:val="20"/>
        </w:rPr>
      </w:r>
      <w:r w:rsidRPr="00787D7F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sz w:val="20"/>
          <w:szCs w:val="20"/>
        </w:rPr>
        <w:fldChar w:fldCharType="end"/>
      </w:r>
      <w:r>
        <w:rPr>
          <w:rFonts w:ascii="Calibri" w:hAnsi="Calibri" w:cs="Calibri"/>
          <w:bCs/>
          <w:iCs/>
          <w:sz w:val="20"/>
          <w:szCs w:val="20"/>
        </w:rPr>
        <w:t xml:space="preserve"> </w:t>
      </w:r>
      <w:permEnd w:id="410744396"/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neposredno plačuje nam, kot podizvajalcu za javno naročilo </w:t>
      </w:r>
      <w:r w:rsidR="008C6AC0" w:rsidRPr="008C6AC0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>»</w:t>
      </w:r>
      <w:r w:rsidR="00791EAB" w:rsidRPr="00791EAB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>Izvedba prilagoditev za namen umestitve in zagotovitve delovanja opreme za »GIGA Jedrska magnetna resonanca – GIGA NMR</w:t>
      </w:r>
      <w:r w:rsidR="008C6AC0" w:rsidRPr="008C6AC0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>«</w:t>
      </w:r>
      <w:r w:rsidR="008C6AC0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 xml:space="preserve">, </w:t>
      </w:r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>objavljenim na portalu javnih naročil pod št. objave</w:t>
      </w:r>
      <w:r w:rsidR="00247BEE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  </w:t>
      </w:r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 </w:t>
      </w:r>
      <w:permStart w:id="1043619237" w:edGrp="everyone"/>
      <w:r w:rsidRPr="00787D7F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787D7F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Pr="00787D7F">
        <w:rPr>
          <w:rFonts w:ascii="Calibri" w:hAnsi="Calibri" w:cs="Calibri"/>
          <w:bCs/>
          <w:iCs/>
          <w:sz w:val="20"/>
          <w:szCs w:val="20"/>
        </w:rPr>
      </w:r>
      <w:r w:rsidRPr="00787D7F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sz w:val="20"/>
          <w:szCs w:val="20"/>
        </w:rPr>
        <w:fldChar w:fldCharType="end"/>
      </w:r>
      <w:r>
        <w:rPr>
          <w:rFonts w:ascii="Calibri" w:hAnsi="Calibri" w:cs="Calibri"/>
          <w:bCs/>
          <w:iCs/>
          <w:sz w:val="20"/>
          <w:szCs w:val="20"/>
        </w:rPr>
        <w:t xml:space="preserve"> </w:t>
      </w:r>
      <w:permEnd w:id="1043619237"/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 z dne  </w:t>
      </w:r>
      <w:permStart w:id="600449710" w:edGrp="everyone"/>
      <w:r w:rsidRPr="00787D7F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787D7F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Pr="00787D7F">
        <w:rPr>
          <w:rFonts w:ascii="Calibri" w:hAnsi="Calibri" w:cs="Calibri"/>
          <w:bCs/>
          <w:iCs/>
          <w:sz w:val="20"/>
          <w:szCs w:val="20"/>
        </w:rPr>
      </w:r>
      <w:r w:rsidRPr="00787D7F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600449710"/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. </w:t>
      </w:r>
    </w:p>
    <w:p w14:paraId="4C2F8B41" w14:textId="77777777" w:rsidR="001056CC" w:rsidRDefault="001056CC" w:rsidP="001056CC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56FE2D4E" w14:textId="16B5ADDF" w:rsidR="001056CC" w:rsidRDefault="001056CC" w:rsidP="001056CC">
      <w:p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Soglašamo, da </w:t>
      </w:r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>naročnik Univerza v Mariboru,</w:t>
      </w:r>
      <w:r w:rsidRPr="001F7B0D">
        <w:rPr>
          <w:rFonts w:ascii="Calibri" w:hAnsi="Calibri" w:cs="Tahoma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>Slomškov trg 15</w:t>
      </w:r>
      <w:r w:rsidRPr="001F7B0D">
        <w:rPr>
          <w:rFonts w:asciiTheme="minorHAnsi" w:hAnsiTheme="minorHAnsi" w:cstheme="minorHAnsi"/>
          <w:sz w:val="20"/>
          <w:szCs w:val="20"/>
        </w:rPr>
        <w:t xml:space="preserve">, </w:t>
      </w:r>
      <w:r>
        <w:rPr>
          <w:rFonts w:asciiTheme="minorHAnsi" w:hAnsiTheme="minorHAnsi" w:cstheme="minorHAnsi"/>
          <w:sz w:val="20"/>
          <w:szCs w:val="20"/>
        </w:rPr>
        <w:t>2</w:t>
      </w:r>
      <w:r w:rsidRPr="001F7B0D">
        <w:rPr>
          <w:rFonts w:asciiTheme="minorHAnsi" w:hAnsiTheme="minorHAnsi" w:cstheme="minorHAnsi"/>
          <w:sz w:val="20"/>
          <w:szCs w:val="20"/>
        </w:rPr>
        <w:t xml:space="preserve">000 </w:t>
      </w:r>
      <w:r>
        <w:rPr>
          <w:rFonts w:asciiTheme="minorHAnsi" w:hAnsiTheme="minorHAnsi" w:cstheme="minorHAnsi"/>
          <w:sz w:val="20"/>
          <w:szCs w:val="20"/>
        </w:rPr>
        <w:t>Maribor</w:t>
      </w:r>
      <w:r w:rsidR="00B724F1">
        <w:rPr>
          <w:rFonts w:asciiTheme="minorHAnsi" w:hAnsiTheme="minorHAnsi" w:cstheme="minorHAnsi"/>
          <w:sz w:val="20"/>
          <w:szCs w:val="20"/>
        </w:rPr>
        <w:t xml:space="preserve"> / uporabnik in plačnik Fakulteta za kemijo in kemijsko tehnologijo</w:t>
      </w:r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na podlagi pogodbe ter v skladu s petim odstavkom </w:t>
      </w:r>
      <w:r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>94. člena</w:t>
      </w:r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ZJN-3, namesto ponudnika/glavnega izvajalca, poravna našo/e terjatev/ve do ponudnika/glavnega izvajalca za izvedbo predmetnega javnega naročila neposredno nam.</w:t>
      </w:r>
    </w:p>
    <w:p w14:paraId="6A35D9DB" w14:textId="77777777" w:rsidR="001056CC" w:rsidRPr="008A1F10" w:rsidRDefault="001056CC" w:rsidP="001056CC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2EF3A6B0" w14:textId="77777777" w:rsidR="001056CC" w:rsidRPr="00C97613" w:rsidRDefault="001056CC" w:rsidP="001056CC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544E78A4" w14:textId="77777777" w:rsidR="001056CC" w:rsidRPr="00C97613" w:rsidRDefault="001056CC" w:rsidP="001056CC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9498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9"/>
        <w:gridCol w:w="3543"/>
        <w:gridCol w:w="3686"/>
      </w:tblGrid>
      <w:tr w:rsidR="001056CC" w:rsidRPr="00B634C0" w14:paraId="2E134855" w14:textId="77777777" w:rsidTr="005839C2">
        <w:trPr>
          <w:jc w:val="center"/>
        </w:trPr>
        <w:tc>
          <w:tcPr>
            <w:tcW w:w="2269" w:type="dxa"/>
          </w:tcPr>
          <w:p w14:paraId="61770916" w14:textId="77777777" w:rsidR="001056CC" w:rsidRPr="00B634C0" w:rsidRDefault="001056CC" w:rsidP="005839C2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634C0">
              <w:rPr>
                <w:rFonts w:ascii="Calibri" w:hAnsi="Calibri" w:cs="Calibri"/>
                <w:sz w:val="20"/>
                <w:szCs w:val="20"/>
              </w:rPr>
              <w:t>Kraj in datum:</w:t>
            </w:r>
          </w:p>
          <w:permStart w:id="2008041332" w:edGrp="everyone"/>
          <w:p w14:paraId="2EA48535" w14:textId="77777777" w:rsidR="001056CC" w:rsidRPr="00B634C0" w:rsidRDefault="001056CC" w:rsidP="005839C2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634C0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634C0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B634C0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B634C0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B634C0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B634C0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B634C0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B634C0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B634C0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B634C0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2008041332"/>
          </w:p>
        </w:tc>
        <w:tc>
          <w:tcPr>
            <w:tcW w:w="3543" w:type="dxa"/>
          </w:tcPr>
          <w:p w14:paraId="78971186" w14:textId="77777777" w:rsidR="001056CC" w:rsidRPr="00B634C0" w:rsidRDefault="001056CC" w:rsidP="005839C2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634C0">
              <w:rPr>
                <w:rFonts w:ascii="Calibri" w:hAnsi="Calibri" w:cs="Calibri"/>
                <w:sz w:val="20"/>
                <w:szCs w:val="20"/>
              </w:rPr>
              <w:t>Žig:</w:t>
            </w:r>
          </w:p>
        </w:tc>
        <w:tc>
          <w:tcPr>
            <w:tcW w:w="3686" w:type="dxa"/>
          </w:tcPr>
          <w:p w14:paraId="568848A0" w14:textId="77777777" w:rsidR="001056CC" w:rsidRPr="00B634C0" w:rsidRDefault="001056CC" w:rsidP="005839C2">
            <w:pPr>
              <w:tabs>
                <w:tab w:val="left" w:pos="4395"/>
                <w:tab w:val="center" w:pos="4536"/>
                <w:tab w:val="right" w:pos="9072"/>
              </w:tabs>
              <w:ind w:right="-142"/>
              <w:rPr>
                <w:rFonts w:ascii="Calibri" w:hAnsi="Calibri" w:cs="Calibri"/>
                <w:sz w:val="20"/>
                <w:szCs w:val="20"/>
              </w:rPr>
            </w:pPr>
            <w:r w:rsidRPr="00B634C0">
              <w:rPr>
                <w:rFonts w:ascii="Calibri" w:hAnsi="Calibri" w:cs="Calibri"/>
                <w:b/>
                <w:bCs/>
                <w:sz w:val="20"/>
                <w:szCs w:val="20"/>
              </w:rPr>
              <w:t>Ime in priimek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: </w:t>
            </w:r>
            <w:permStart w:id="1612151711" w:edGrp="everyone"/>
            <w:r w:rsidRPr="00B634C0">
              <w:rPr>
                <w:rFonts w:ascii="Calibri" w:hAnsi="Calibri" w:cs="Calibri"/>
                <w:bCs/>
                <w:iCs/>
                <w:sz w:val="20"/>
                <w:szCs w:val="20"/>
              </w:rPr>
              <w:t xml:space="preserve"> </w:t>
            </w:r>
            <w:r w:rsidRPr="00B634C0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634C0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B634C0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B634C0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B634C0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B634C0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B634C0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B634C0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B634C0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B634C0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612151711"/>
          </w:p>
          <w:p w14:paraId="45570136" w14:textId="77777777" w:rsidR="001056CC" w:rsidRPr="00B634C0" w:rsidRDefault="001056CC" w:rsidP="005839C2">
            <w:pPr>
              <w:tabs>
                <w:tab w:val="left" w:pos="4395"/>
                <w:tab w:val="center" w:pos="4536"/>
                <w:tab w:val="right" w:pos="9072"/>
              </w:tabs>
              <w:ind w:right="-142"/>
              <w:rPr>
                <w:rFonts w:ascii="Calibri" w:hAnsi="Calibri" w:cs="Calibri"/>
                <w:sz w:val="20"/>
                <w:szCs w:val="20"/>
              </w:rPr>
            </w:pPr>
            <w:r w:rsidRPr="00B634C0">
              <w:rPr>
                <w:rFonts w:ascii="Calibri" w:hAnsi="Calibri" w:cs="Calibri"/>
                <w:sz w:val="20"/>
                <w:szCs w:val="20"/>
              </w:rPr>
              <w:t>(</w:t>
            </w:r>
            <w:r w:rsidRPr="00B634C0">
              <w:rPr>
                <w:rFonts w:ascii="Calibri" w:hAnsi="Calibri" w:cs="Calibri"/>
                <w:i/>
                <w:iCs/>
                <w:sz w:val="20"/>
                <w:szCs w:val="20"/>
                <w:shd w:val="clear" w:color="auto" w:fill="FFFFFF"/>
              </w:rPr>
              <w:t>oseba, ki je pooblaščena za podpisovanje v imenu  podizvajalca</w:t>
            </w:r>
            <w:r w:rsidRPr="00B634C0">
              <w:rPr>
                <w:rFonts w:ascii="Calibri" w:hAnsi="Calibri" w:cs="Calibri"/>
                <w:sz w:val="20"/>
                <w:szCs w:val="20"/>
                <w:shd w:val="clear" w:color="auto" w:fill="FFFFFF"/>
              </w:rPr>
              <w:t>)</w:t>
            </w:r>
            <w:r w:rsidRPr="00B634C0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  <w:p w14:paraId="35D63B5A" w14:textId="77777777" w:rsidR="001056CC" w:rsidRPr="00B634C0" w:rsidRDefault="001056CC" w:rsidP="005839C2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Calibri" w:hAnsi="Calibri" w:cs="Calibri"/>
                <w:sz w:val="20"/>
                <w:szCs w:val="20"/>
              </w:rPr>
            </w:pPr>
          </w:p>
          <w:p w14:paraId="76AFB127" w14:textId="77777777" w:rsidR="001056CC" w:rsidRPr="00B634C0" w:rsidRDefault="001056CC" w:rsidP="005839C2">
            <w:pPr>
              <w:tabs>
                <w:tab w:val="left" w:pos="4395"/>
                <w:tab w:val="center" w:pos="4536"/>
                <w:tab w:val="right" w:pos="9072"/>
              </w:tabs>
              <w:ind w:right="-142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B634C0">
              <w:rPr>
                <w:rFonts w:ascii="Calibri" w:hAnsi="Calibri" w:cs="Calibri"/>
                <w:b/>
                <w:bCs/>
                <w:sz w:val="20"/>
                <w:szCs w:val="20"/>
              </w:rPr>
              <w:t>Podpis:_____________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_____________</w:t>
            </w:r>
            <w:r w:rsidRPr="00B634C0">
              <w:rPr>
                <w:rFonts w:ascii="Calibri" w:hAnsi="Calibri" w:cs="Calibri"/>
                <w:b/>
                <w:bCs/>
                <w:sz w:val="20"/>
                <w:szCs w:val="20"/>
              </w:rPr>
              <w:t>___</w:t>
            </w:r>
          </w:p>
          <w:p w14:paraId="4D2C0D9E" w14:textId="77777777" w:rsidR="001056CC" w:rsidRPr="00B634C0" w:rsidRDefault="001056CC" w:rsidP="005839C2">
            <w:pPr>
              <w:tabs>
                <w:tab w:val="left" w:pos="4395"/>
                <w:tab w:val="center" w:pos="4536"/>
                <w:tab w:val="right" w:pos="9072"/>
              </w:tabs>
              <w:ind w:right="-142"/>
              <w:rPr>
                <w:rFonts w:ascii="Calibri" w:hAnsi="Calibri" w:cs="Calibri"/>
                <w:sz w:val="20"/>
                <w:szCs w:val="20"/>
              </w:rPr>
            </w:pPr>
            <w:r w:rsidRPr="00B634C0">
              <w:rPr>
                <w:rFonts w:ascii="Calibri" w:hAnsi="Calibri" w:cs="Calibri"/>
                <w:sz w:val="20"/>
                <w:szCs w:val="20"/>
                <w:shd w:val="clear" w:color="auto" w:fill="FFFFFF"/>
              </w:rPr>
              <w:t>(</w:t>
            </w:r>
            <w:r w:rsidRPr="00B634C0">
              <w:rPr>
                <w:rFonts w:ascii="Calibri" w:hAnsi="Calibri" w:cs="Calibri"/>
                <w:i/>
                <w:iCs/>
                <w:sz w:val="20"/>
                <w:szCs w:val="20"/>
                <w:shd w:val="clear" w:color="auto" w:fill="FFFFFF"/>
              </w:rPr>
              <w:t>oseba, ki je pooblaščena za podpisovanje v imenu  podizvajalca</w:t>
            </w:r>
            <w:r w:rsidRPr="00B634C0">
              <w:rPr>
                <w:rFonts w:ascii="Calibri" w:hAnsi="Calibri" w:cs="Calibri"/>
                <w:sz w:val="20"/>
                <w:szCs w:val="20"/>
                <w:shd w:val="clear" w:color="auto" w:fill="FFFFFF"/>
              </w:rPr>
              <w:t>)</w:t>
            </w:r>
            <w:r w:rsidRPr="00B634C0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</w:tr>
      <w:tr w:rsidR="001056CC" w:rsidRPr="00B634C0" w14:paraId="26DF275A" w14:textId="77777777" w:rsidTr="005839C2">
        <w:trPr>
          <w:jc w:val="center"/>
        </w:trPr>
        <w:tc>
          <w:tcPr>
            <w:tcW w:w="2269" w:type="dxa"/>
            <w:tcBorders>
              <w:top w:val="nil"/>
              <w:left w:val="nil"/>
              <w:right w:val="nil"/>
            </w:tcBorders>
          </w:tcPr>
          <w:p w14:paraId="34CAA7DE" w14:textId="77777777" w:rsidR="001056CC" w:rsidRPr="00B634C0" w:rsidRDefault="001056CC" w:rsidP="005839C2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43" w:type="dxa"/>
          </w:tcPr>
          <w:p w14:paraId="5D96B1F5" w14:textId="77777777" w:rsidR="001056CC" w:rsidRPr="00B634C0" w:rsidRDefault="001056CC" w:rsidP="005839C2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nil"/>
              <w:left w:val="nil"/>
              <w:right w:val="nil"/>
            </w:tcBorders>
          </w:tcPr>
          <w:p w14:paraId="7935FAB0" w14:textId="77777777" w:rsidR="001056CC" w:rsidRPr="00B634C0" w:rsidRDefault="001056CC" w:rsidP="005839C2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62251198" w14:textId="77777777" w:rsidR="001056CC" w:rsidRPr="008A1F10" w:rsidRDefault="001056CC" w:rsidP="001056CC">
      <w:pPr>
        <w:rPr>
          <w:rFonts w:asciiTheme="minorHAnsi" w:hAnsiTheme="minorHAnsi" w:cstheme="minorHAnsi"/>
          <w:sz w:val="20"/>
          <w:szCs w:val="20"/>
        </w:rPr>
      </w:pPr>
    </w:p>
    <w:p w14:paraId="4320DA32" w14:textId="77777777" w:rsidR="001056CC" w:rsidRDefault="001056CC" w:rsidP="001056CC">
      <w:pPr>
        <w:rPr>
          <w:rFonts w:asciiTheme="minorHAnsi" w:hAnsiTheme="minorHAnsi" w:cstheme="minorHAnsi"/>
          <w:sz w:val="20"/>
          <w:szCs w:val="20"/>
        </w:rPr>
      </w:pPr>
    </w:p>
    <w:p w14:paraId="13776BF1" w14:textId="77777777" w:rsidR="001056CC" w:rsidRPr="007343BC" w:rsidRDefault="001056CC" w:rsidP="001056CC">
      <w:pPr>
        <w:jc w:val="both"/>
        <w:rPr>
          <w:rFonts w:ascii="Calibri" w:hAnsi="Calibri" w:cs="Tahoma"/>
          <w:bCs/>
          <w:sz w:val="18"/>
          <w:szCs w:val="18"/>
        </w:rPr>
      </w:pPr>
      <w:r w:rsidRPr="007343BC">
        <w:rPr>
          <w:rFonts w:ascii="Calibri" w:hAnsi="Calibri" w:cs="Tahoma"/>
          <w:bCs/>
          <w:sz w:val="18"/>
          <w:szCs w:val="18"/>
          <w:u w:val="single"/>
        </w:rPr>
        <w:t>Navodilo</w:t>
      </w:r>
      <w:r w:rsidRPr="007343BC">
        <w:rPr>
          <w:rFonts w:ascii="Calibri" w:hAnsi="Calibri" w:cs="Tahoma"/>
          <w:bCs/>
          <w:sz w:val="18"/>
          <w:szCs w:val="18"/>
        </w:rPr>
        <w:t>:</w:t>
      </w:r>
    </w:p>
    <w:p w14:paraId="6774BABD" w14:textId="77777777" w:rsidR="001056CC" w:rsidRPr="007343BC" w:rsidRDefault="001056CC" w:rsidP="001056CC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18"/>
          <w:lang w:val="x-none" w:eastAsia="x-none"/>
        </w:rPr>
      </w:pPr>
      <w:r w:rsidRPr="007343BC">
        <w:rPr>
          <w:rFonts w:ascii="Calibri" w:hAnsi="Calibri" w:cs="Tahoma"/>
          <w:sz w:val="18"/>
          <w:szCs w:val="18"/>
          <w:lang w:val="x-none" w:eastAsia="x-none"/>
        </w:rPr>
        <w:t>Ta o</w:t>
      </w:r>
      <w:r w:rsidRPr="007343BC">
        <w:rPr>
          <w:rFonts w:ascii="Calibri" w:hAnsi="Calibri" w:cs="Tahoma"/>
          <w:sz w:val="18"/>
          <w:szCs w:val="18"/>
          <w:lang w:eastAsia="x-none"/>
        </w:rPr>
        <w:t xml:space="preserve">brazec ponudnik izpolni za vsakega podizvajalca posebej </w:t>
      </w:r>
      <w:r w:rsidRPr="007343BC">
        <w:rPr>
          <w:rFonts w:ascii="Calibri" w:hAnsi="Calibri"/>
          <w:sz w:val="18"/>
          <w:szCs w:val="18"/>
          <w:lang w:val="x-none" w:eastAsia="x-none"/>
        </w:rPr>
        <w:t>zgolj v primeru</w:t>
      </w:r>
      <w:r w:rsidRPr="007343BC">
        <w:rPr>
          <w:rFonts w:ascii="Calibri" w:hAnsi="Calibri"/>
          <w:sz w:val="18"/>
          <w:szCs w:val="18"/>
          <w:lang w:eastAsia="x-none"/>
        </w:rPr>
        <w:t>, daj ponudnik</w:t>
      </w:r>
      <w:r w:rsidRPr="007343BC">
        <w:rPr>
          <w:rFonts w:ascii="Calibri" w:hAnsi="Calibri"/>
          <w:sz w:val="18"/>
          <w:szCs w:val="18"/>
          <w:lang w:val="x-none" w:eastAsia="x-none"/>
        </w:rPr>
        <w:t xml:space="preserve"> nastopa s podizvajalci</w:t>
      </w:r>
      <w:r w:rsidRPr="007343BC">
        <w:rPr>
          <w:rFonts w:ascii="Calibri" w:hAnsi="Calibri"/>
          <w:sz w:val="18"/>
          <w:szCs w:val="18"/>
          <w:lang w:eastAsia="x-none"/>
        </w:rPr>
        <w:t xml:space="preserve"> in le-ti zahtevajo neposredno plačilo</w:t>
      </w:r>
      <w:r w:rsidRPr="007343BC">
        <w:rPr>
          <w:rFonts w:ascii="Calibri" w:hAnsi="Calibri"/>
          <w:sz w:val="18"/>
          <w:szCs w:val="18"/>
          <w:lang w:val="x-none" w:eastAsia="x-none"/>
        </w:rPr>
        <w:t xml:space="preserve"> (</w:t>
      </w:r>
      <w:r w:rsidRPr="007343BC">
        <w:rPr>
          <w:rFonts w:ascii="Calibri" w:hAnsi="Calibri"/>
          <w:i/>
          <w:iCs/>
          <w:sz w:val="18"/>
          <w:szCs w:val="18"/>
          <w:lang w:val="x-none" w:eastAsia="x-none"/>
        </w:rPr>
        <w:t>v nasprotnem primeru tega obrazca ni potrebno prilagati</w:t>
      </w:r>
      <w:r w:rsidRPr="007343BC">
        <w:rPr>
          <w:rFonts w:ascii="Calibri" w:hAnsi="Calibri"/>
          <w:sz w:val="18"/>
          <w:szCs w:val="18"/>
          <w:lang w:val="x-none" w:eastAsia="x-none"/>
        </w:rPr>
        <w:t>)</w:t>
      </w:r>
      <w:r w:rsidRPr="007343BC">
        <w:rPr>
          <w:rFonts w:ascii="Calibri" w:hAnsi="Calibri" w:cs="Tahoma"/>
          <w:sz w:val="18"/>
          <w:szCs w:val="18"/>
          <w:lang w:eastAsia="x-none"/>
        </w:rPr>
        <w:t>.</w:t>
      </w:r>
    </w:p>
    <w:p w14:paraId="042CD53D" w14:textId="050F4D39" w:rsidR="00615B14" w:rsidRPr="001056CC" w:rsidRDefault="005C7BF2" w:rsidP="001056CC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</w:pPr>
      <w:bookmarkStart w:id="1" w:name="_Hlk14953932"/>
      <w:r>
        <w:rPr>
          <w:rFonts w:ascii="Calibri" w:hAnsi="Calibri" w:cs="Tahoma"/>
          <w:sz w:val="18"/>
          <w:szCs w:val="18"/>
          <w:lang w:eastAsia="x-none"/>
        </w:rPr>
        <w:t>Izpolnjen, podpisan in žigosan o</w:t>
      </w:r>
      <w:r w:rsidR="001056CC" w:rsidRPr="003636CA">
        <w:rPr>
          <w:rFonts w:ascii="Calibri" w:hAnsi="Calibri" w:cs="Tahoma"/>
          <w:sz w:val="18"/>
          <w:szCs w:val="18"/>
          <w:lang w:eastAsia="x-none"/>
        </w:rPr>
        <w:t xml:space="preserve">brazec »Zahteva in soglasje podizvajalca« </w:t>
      </w:r>
      <w:r>
        <w:rPr>
          <w:rFonts w:ascii="Calibri" w:hAnsi="Calibri" w:cs="Tahoma"/>
          <w:sz w:val="18"/>
          <w:szCs w:val="18"/>
          <w:lang w:eastAsia="x-none"/>
        </w:rPr>
        <w:t xml:space="preserve">se </w:t>
      </w:r>
      <w:r w:rsidR="001056CC" w:rsidRPr="003636CA">
        <w:rPr>
          <w:rFonts w:ascii="Calibri" w:hAnsi="Calibri" w:cs="Tahoma"/>
          <w:sz w:val="18"/>
          <w:szCs w:val="18"/>
          <w:lang w:eastAsia="x-none"/>
        </w:rPr>
        <w:t xml:space="preserve">ob oddaji ponudbe </w:t>
      </w:r>
      <w:r>
        <w:rPr>
          <w:rFonts w:ascii="Calibri" w:hAnsi="Calibri" w:cs="Tahoma"/>
          <w:sz w:val="18"/>
          <w:szCs w:val="18"/>
          <w:lang w:eastAsia="x-none"/>
        </w:rPr>
        <w:t xml:space="preserve">naloži </w:t>
      </w:r>
      <w:r w:rsidR="001056CC" w:rsidRPr="003636CA">
        <w:rPr>
          <w:rFonts w:ascii="Calibri" w:hAnsi="Calibri" w:cs="Tahoma"/>
          <w:sz w:val="18"/>
          <w:szCs w:val="18"/>
          <w:lang w:eastAsia="x-none"/>
        </w:rPr>
        <w:t>v sistem e-JN v razdelek »Ostale priloge«</w:t>
      </w:r>
      <w:bookmarkEnd w:id="1"/>
      <w:r w:rsidR="00B951A4">
        <w:rPr>
          <w:rFonts w:ascii="Calibri" w:hAnsi="Calibri" w:cs="Tahoma"/>
          <w:sz w:val="18"/>
          <w:szCs w:val="18"/>
          <w:lang w:eastAsia="x-none"/>
        </w:rPr>
        <w:t>.</w:t>
      </w:r>
    </w:p>
    <w:sectPr w:rsidR="00615B14" w:rsidRPr="001056CC" w:rsidSect="0050102F">
      <w:headerReference w:type="default" r:id="rId15"/>
      <w:footerReference w:type="even" r:id="rId16"/>
      <w:footerReference w:type="default" r:id="rId17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9F567D" w14:textId="77777777" w:rsidR="009D0DA2" w:rsidRDefault="009D0DA2" w:rsidP="007B5604">
      <w:r>
        <w:separator/>
      </w:r>
    </w:p>
  </w:endnote>
  <w:endnote w:type="continuationSeparator" w:id="0">
    <w:p w14:paraId="6807D7D3" w14:textId="77777777" w:rsidR="009D0DA2" w:rsidRDefault="009D0DA2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A010C2" w14:textId="77777777" w:rsidR="005342CE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9AFA7B6" w14:textId="77777777" w:rsidR="005342CE" w:rsidRDefault="005342CE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2758B" w14:textId="51603558" w:rsidR="005342CE" w:rsidRPr="00D670BE" w:rsidRDefault="00B375B2" w:rsidP="00D670BE">
    <w:pPr>
      <w:pStyle w:val="Noga"/>
      <w:pBdr>
        <w:top w:val="single" w:sz="4" w:space="1" w:color="auto"/>
      </w:pBdr>
      <w:jc w:val="both"/>
      <w:rPr>
        <w:rFonts w:ascii="Calibri" w:hAnsi="Calibri" w:cs="Calibri"/>
        <w:sz w:val="16"/>
        <w:szCs w:val="16"/>
      </w:rPr>
    </w:pPr>
    <w:r w:rsidRPr="00B375B2">
      <w:rPr>
        <w:rFonts w:asciiTheme="minorHAnsi" w:hAnsiTheme="minorHAnsi" w:cstheme="minorHAnsi"/>
        <w:sz w:val="16"/>
        <w:szCs w:val="16"/>
      </w:rPr>
      <w:t>302/</w:t>
    </w:r>
    <w:r w:rsidR="00C41876">
      <w:rPr>
        <w:rFonts w:asciiTheme="minorHAnsi" w:hAnsiTheme="minorHAnsi" w:cstheme="minorHAnsi"/>
        <w:sz w:val="16"/>
        <w:szCs w:val="16"/>
      </w:rPr>
      <w:t>13-PRIL-CATS/26</w:t>
    </w:r>
    <w:r w:rsidR="00D670BE">
      <w:rPr>
        <w:rFonts w:ascii="Calibri" w:hAnsi="Calibri" w:cs="Calibri"/>
        <w:sz w:val="16"/>
        <w:szCs w:val="16"/>
      </w:rPr>
      <w:tab/>
    </w:r>
    <w:r w:rsidR="00D670BE">
      <w:rPr>
        <w:rFonts w:ascii="Calibri" w:hAnsi="Calibri" w:cs="Calibri"/>
        <w:sz w:val="16"/>
        <w:szCs w:val="16"/>
      </w:rPr>
      <w:tab/>
    </w:r>
    <w:r w:rsidR="00D670BE" w:rsidRPr="008D76A1">
      <w:rPr>
        <w:rFonts w:ascii="Calibri" w:hAnsi="Calibri" w:cs="Calibri"/>
        <w:sz w:val="16"/>
        <w:szCs w:val="16"/>
      </w:rPr>
      <w:t xml:space="preserve">stran 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D670BE">
      <w:rPr>
        <w:rFonts w:ascii="Calibri" w:hAnsi="Calibri" w:cs="Calibri"/>
        <w:sz w:val="16"/>
        <w:szCs w:val="16"/>
      </w:rPr>
      <w:t>1</w:t>
    </w:r>
    <w:r w:rsidR="00D670BE" w:rsidRPr="008D76A1">
      <w:rPr>
        <w:rFonts w:ascii="Calibri" w:hAnsi="Calibri" w:cs="Calibri"/>
        <w:sz w:val="16"/>
        <w:szCs w:val="16"/>
      </w:rPr>
      <w:fldChar w:fldCharType="end"/>
    </w:r>
    <w:r w:rsidR="00D670BE" w:rsidRPr="008D76A1">
      <w:rPr>
        <w:rFonts w:ascii="Calibri" w:hAnsi="Calibri" w:cs="Calibri"/>
        <w:sz w:val="16"/>
        <w:szCs w:val="16"/>
      </w:rPr>
      <w:t>/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D670BE">
      <w:rPr>
        <w:rFonts w:ascii="Calibri" w:hAnsi="Calibri" w:cs="Calibri"/>
        <w:sz w:val="16"/>
        <w:szCs w:val="16"/>
      </w:rPr>
      <w:t>18</w:t>
    </w:r>
    <w:r w:rsidR="00D670BE" w:rsidRPr="008D76A1">
      <w:rPr>
        <w:rFonts w:ascii="Calibri" w:hAnsi="Calibri" w:cs="Calibr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F58055" w14:textId="77777777" w:rsidR="009D0DA2" w:rsidRDefault="009D0DA2" w:rsidP="007B5604">
      <w:r>
        <w:separator/>
      </w:r>
    </w:p>
  </w:footnote>
  <w:footnote w:type="continuationSeparator" w:id="0">
    <w:p w14:paraId="4BB77100" w14:textId="77777777" w:rsidR="009D0DA2" w:rsidRDefault="009D0DA2" w:rsidP="007B5604">
      <w:r>
        <w:continuationSeparator/>
      </w:r>
    </w:p>
  </w:footnote>
  <w:footnote w:id="1">
    <w:p w14:paraId="527A7F58" w14:textId="77777777" w:rsidR="007909C9" w:rsidRPr="007909C9" w:rsidRDefault="007909C9" w:rsidP="007909C9">
      <w:pPr>
        <w:jc w:val="both"/>
        <w:rPr>
          <w:rFonts w:asciiTheme="minorHAnsi" w:eastAsia="Calibri" w:hAnsiTheme="minorHAnsi" w:cstheme="minorHAnsi"/>
          <w:sz w:val="16"/>
          <w:szCs w:val="16"/>
        </w:rPr>
      </w:pPr>
      <w:r w:rsidRPr="007909C9">
        <w:rPr>
          <w:rStyle w:val="Sprotnaopomba-sklic"/>
          <w:rFonts w:asciiTheme="minorHAnsi" w:hAnsiTheme="minorHAnsi" w:cstheme="minorHAnsi"/>
          <w:sz w:val="16"/>
          <w:szCs w:val="16"/>
        </w:rPr>
        <w:footnoteRef/>
      </w:r>
      <w:r w:rsidRPr="007909C9">
        <w:rPr>
          <w:rFonts w:asciiTheme="minorHAnsi" w:hAnsiTheme="minorHAnsi" w:cstheme="minorHAnsi"/>
          <w:sz w:val="16"/>
          <w:szCs w:val="16"/>
        </w:rPr>
        <w:t xml:space="preserve"> </w:t>
      </w:r>
      <w:r w:rsidRPr="007909C9">
        <w:rPr>
          <w:rFonts w:asciiTheme="minorHAnsi" w:eastAsia="Calibri" w:hAnsiTheme="minorHAnsi" w:cstheme="minorHAnsi"/>
          <w:sz w:val="16"/>
          <w:szCs w:val="16"/>
        </w:rPr>
        <w:t>Operacijo  v okviru pogodbe o sofinanciranju operacije št. C3360-26-952001 sofinancira Evropska Unija iz Evropskega sklada za regionalni razvoj v okviru Programa evropske kohezijske politike 2021-2027, Cilja politike 1: Konkurenčnejša in pametnejša Evropa s spodbujanjem inovativne in pametne gospodarske preobrazbe ter regionalne povezljivosti na področju IKT, na prednostni nalogi 11: Razvoj strateških tehnologij za Evropo – STEP, na specifičnem cilju RSO1.6: Podpora naložb, ki prispevajo k ciljem platforme za strateške tehnologije za Evropo (platforma STEP).</w:t>
      </w:r>
    </w:p>
    <w:p w14:paraId="40744024" w14:textId="77777777" w:rsidR="007909C9" w:rsidRDefault="007909C9" w:rsidP="007909C9">
      <w:pPr>
        <w:pStyle w:val="Sprotnaopomba-besedil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ACD2D6" w14:textId="4C0009B5" w:rsidR="003636CA" w:rsidRDefault="007909C9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  <w:r w:rsidRPr="007909C9">
      <w:drawing>
        <wp:inline distT="0" distB="0" distL="0" distR="0" wp14:anchorId="320A2021" wp14:editId="6F799170">
          <wp:extent cx="5965733" cy="942975"/>
          <wp:effectExtent l="0" t="0" r="0" b="0"/>
          <wp:docPr id="851164379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2584" cy="948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60F5E65" w14:textId="3B805E36" w:rsidR="005342CE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</w:t>
    </w:r>
    <w:r w:rsidR="007909C9">
      <w:rPr>
        <w:rFonts w:asciiTheme="minorHAnsi" w:hAnsiTheme="minorHAnsi" w:cstheme="minorHAnsi"/>
        <w:sz w:val="18"/>
        <w:szCs w:val="18"/>
      </w:rPr>
      <w:t>19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1056CC">
      <w:rPr>
        <w:rFonts w:asciiTheme="minorHAnsi" w:hAnsiTheme="minorHAnsi" w:cstheme="minorHAnsi"/>
        <w:sz w:val="18"/>
        <w:szCs w:val="18"/>
      </w:rPr>
      <w:t>Zahteva in s</w:t>
    </w:r>
    <w:r w:rsidRPr="007B5604">
      <w:rPr>
        <w:rFonts w:asciiTheme="minorHAnsi" w:hAnsiTheme="minorHAnsi" w:cstheme="minorHAnsi"/>
        <w:sz w:val="18"/>
        <w:szCs w:val="18"/>
      </w:rPr>
      <w:t>oglasje podizvajalca«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ED5839"/>
    <w:multiLevelType w:val="hybridMultilevel"/>
    <w:tmpl w:val="80FCD6D0"/>
    <w:lvl w:ilvl="0" w:tplc="AA12EA2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8105652">
    <w:abstractNumId w:val="1"/>
  </w:num>
  <w:num w:numId="2" w16cid:durableId="15975958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109DC"/>
    <w:rsid w:val="00013804"/>
    <w:rsid w:val="00015E77"/>
    <w:rsid w:val="00040994"/>
    <w:rsid w:val="00047574"/>
    <w:rsid w:val="00063793"/>
    <w:rsid w:val="00083AF1"/>
    <w:rsid w:val="000B654D"/>
    <w:rsid w:val="000C6E8F"/>
    <w:rsid w:val="000D442E"/>
    <w:rsid w:val="000D77DD"/>
    <w:rsid w:val="000E4216"/>
    <w:rsid w:val="000E7C64"/>
    <w:rsid w:val="001056CC"/>
    <w:rsid w:val="00105AF7"/>
    <w:rsid w:val="00131D58"/>
    <w:rsid w:val="00143585"/>
    <w:rsid w:val="00163917"/>
    <w:rsid w:val="0017385D"/>
    <w:rsid w:val="001919D8"/>
    <w:rsid w:val="001A1CB8"/>
    <w:rsid w:val="001A75EB"/>
    <w:rsid w:val="001C3BA1"/>
    <w:rsid w:val="001F01F9"/>
    <w:rsid w:val="001F59F6"/>
    <w:rsid w:val="001F6616"/>
    <w:rsid w:val="00203D28"/>
    <w:rsid w:val="00240D50"/>
    <w:rsid w:val="00240D72"/>
    <w:rsid w:val="00247BEE"/>
    <w:rsid w:val="00255AA4"/>
    <w:rsid w:val="002632A5"/>
    <w:rsid w:val="00266989"/>
    <w:rsid w:val="00295448"/>
    <w:rsid w:val="002A12B4"/>
    <w:rsid w:val="002A29B1"/>
    <w:rsid w:val="002F4230"/>
    <w:rsid w:val="003356C1"/>
    <w:rsid w:val="00342AE8"/>
    <w:rsid w:val="00342FFD"/>
    <w:rsid w:val="003452B5"/>
    <w:rsid w:val="003463EE"/>
    <w:rsid w:val="003636CA"/>
    <w:rsid w:val="003C40A3"/>
    <w:rsid w:val="003E28C2"/>
    <w:rsid w:val="0040589B"/>
    <w:rsid w:val="00475552"/>
    <w:rsid w:val="00477303"/>
    <w:rsid w:val="004E5453"/>
    <w:rsid w:val="004F0B35"/>
    <w:rsid w:val="00501C9F"/>
    <w:rsid w:val="00501E72"/>
    <w:rsid w:val="00502165"/>
    <w:rsid w:val="0052560E"/>
    <w:rsid w:val="005342CE"/>
    <w:rsid w:val="00540EAB"/>
    <w:rsid w:val="00574976"/>
    <w:rsid w:val="005815E5"/>
    <w:rsid w:val="005A7822"/>
    <w:rsid w:val="005C7BF2"/>
    <w:rsid w:val="005D2A85"/>
    <w:rsid w:val="00615B14"/>
    <w:rsid w:val="0065082A"/>
    <w:rsid w:val="006578C1"/>
    <w:rsid w:val="00672DBF"/>
    <w:rsid w:val="006A0F67"/>
    <w:rsid w:val="006B77DE"/>
    <w:rsid w:val="00724A11"/>
    <w:rsid w:val="007343BC"/>
    <w:rsid w:val="00743310"/>
    <w:rsid w:val="0074664D"/>
    <w:rsid w:val="00756967"/>
    <w:rsid w:val="00787D7F"/>
    <w:rsid w:val="007909C9"/>
    <w:rsid w:val="00791EAB"/>
    <w:rsid w:val="007A0682"/>
    <w:rsid w:val="007B5604"/>
    <w:rsid w:val="007C0CCB"/>
    <w:rsid w:val="007E3D26"/>
    <w:rsid w:val="008400A6"/>
    <w:rsid w:val="008545B6"/>
    <w:rsid w:val="00865233"/>
    <w:rsid w:val="00876F2E"/>
    <w:rsid w:val="008A1F10"/>
    <w:rsid w:val="008C6AC0"/>
    <w:rsid w:val="008F7C30"/>
    <w:rsid w:val="00923F4B"/>
    <w:rsid w:val="00935CBD"/>
    <w:rsid w:val="0096665E"/>
    <w:rsid w:val="009715C6"/>
    <w:rsid w:val="009A1ED9"/>
    <w:rsid w:val="009B4BBA"/>
    <w:rsid w:val="009C77E1"/>
    <w:rsid w:val="009D0DA2"/>
    <w:rsid w:val="009D26E9"/>
    <w:rsid w:val="009F1747"/>
    <w:rsid w:val="009F7DC9"/>
    <w:rsid w:val="00A0256D"/>
    <w:rsid w:val="00A10EF6"/>
    <w:rsid w:val="00A13843"/>
    <w:rsid w:val="00A170A9"/>
    <w:rsid w:val="00A327A2"/>
    <w:rsid w:val="00A3386D"/>
    <w:rsid w:val="00A41E7F"/>
    <w:rsid w:val="00AF52CF"/>
    <w:rsid w:val="00B01F54"/>
    <w:rsid w:val="00B375B2"/>
    <w:rsid w:val="00B6098F"/>
    <w:rsid w:val="00B66577"/>
    <w:rsid w:val="00B724F1"/>
    <w:rsid w:val="00B951A4"/>
    <w:rsid w:val="00BB2DB5"/>
    <w:rsid w:val="00BE71EA"/>
    <w:rsid w:val="00BF0C4A"/>
    <w:rsid w:val="00C403C8"/>
    <w:rsid w:val="00C41876"/>
    <w:rsid w:val="00C646A5"/>
    <w:rsid w:val="00CA5991"/>
    <w:rsid w:val="00CA7252"/>
    <w:rsid w:val="00CB65E9"/>
    <w:rsid w:val="00CC52A3"/>
    <w:rsid w:val="00D27397"/>
    <w:rsid w:val="00D47C82"/>
    <w:rsid w:val="00D670BE"/>
    <w:rsid w:val="00E048B1"/>
    <w:rsid w:val="00E1023B"/>
    <w:rsid w:val="00E565C2"/>
    <w:rsid w:val="00E632F4"/>
    <w:rsid w:val="00E71C42"/>
    <w:rsid w:val="00E75AEE"/>
    <w:rsid w:val="00E878D0"/>
    <w:rsid w:val="00ED4A54"/>
    <w:rsid w:val="00EE68A0"/>
    <w:rsid w:val="00F2766A"/>
    <w:rsid w:val="00F404E3"/>
    <w:rsid w:val="00F63163"/>
    <w:rsid w:val="00F67B10"/>
    <w:rsid w:val="00F95246"/>
    <w:rsid w:val="00FA71A8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C8D1AE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,Glava Znak Znak Znak Znak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,Glava Znak Znak Znak Znak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aliases w:val="Footnote number,-E Fußnotenzeichen"/>
    <w:basedOn w:val="Privzetapisavaodstavka"/>
    <w:uiPriority w:val="99"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5082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5082A"/>
    <w:rPr>
      <w:rFonts w:ascii="Segoe UI" w:eastAsia="Times New Roman" w:hAnsi="Segoe UI" w:cs="Segoe UI"/>
      <w:sz w:val="18"/>
      <w:szCs w:val="18"/>
      <w:lang w:eastAsia="sl-SI"/>
    </w:rPr>
  </w:style>
  <w:style w:type="table" w:styleId="Tabelamrea">
    <w:name w:val="Table Grid"/>
    <w:basedOn w:val="Navadnatabela"/>
    <w:uiPriority w:val="39"/>
    <w:rsid w:val="000D442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ija">
    <w:name w:val="Revision"/>
    <w:hidden/>
    <w:uiPriority w:val="99"/>
    <w:semiHidden/>
    <w:rsid w:val="000E42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unhideWhenUsed/>
    <w:rsid w:val="000E421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18-01-0588" TargetMode="External"/><Relationship Id="rId13" Type="http://schemas.openxmlformats.org/officeDocument/2006/relationships/hyperlink" Target="http://www.uradni-list.si/1/objava.jsp?sop=2023-01-0530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radni-list.si/1/objava.jsp?sop=2015-01-3570" TargetMode="External"/><Relationship Id="rId12" Type="http://schemas.openxmlformats.org/officeDocument/2006/relationships/hyperlink" Target="http://www.uradni-list.si/1/objava.jsp?sop=2022-01-2511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uradni-list.si/1/objava.jsp?sop=2022-01-1705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://www.uradni-list.si/1/objava.jsp?sop=2022-01-0107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uradni-list.si/1/objava.jsp?sop=2021-01-2575" TargetMode="External"/><Relationship Id="rId14" Type="http://schemas.openxmlformats.org/officeDocument/2006/relationships/hyperlink" Target="http://www.uradni-list.si/1/objava.jsp?sop=2023-01-2599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481</Words>
  <Characters>2746</Characters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2022-06-30T10:41:00Z</cp:lastPrinted>
  <dcterms:created xsi:type="dcterms:W3CDTF">2024-10-02T19:12:00Z</dcterms:created>
  <dcterms:modified xsi:type="dcterms:W3CDTF">2026-09-03T06:35:00Z</dcterms:modified>
</cp:coreProperties>
</file>